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3F05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2025-08-11T07:55:29Z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3FCCA7AB670845BE80AEB224FB84CA85_12</vt:lpwstr>
  </property>
</Properties>
</file>